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CD" w:rsidRPr="002E6196" w:rsidRDefault="001940CD" w:rsidP="002E6196">
      <w:pPr>
        <w:jc w:val="both"/>
      </w:pPr>
    </w:p>
    <w:p w:rsidR="001940CD" w:rsidRPr="002E6196" w:rsidRDefault="001940CD" w:rsidP="002E6196">
      <w:pPr>
        <w:jc w:val="right"/>
      </w:pPr>
    </w:p>
    <w:p w:rsidR="001940CD" w:rsidRPr="005F3616" w:rsidRDefault="001940CD" w:rsidP="002E6196">
      <w:pPr>
        <w:jc w:val="center"/>
      </w:pPr>
      <w:r w:rsidRPr="005F3616">
        <w:t>МИНИСТЕРСТВО ЗДРАВООХРАНЕНИЯ РОССИЙСКОЙ ФЕДЕРАЦИИ</w:t>
      </w:r>
    </w:p>
    <w:p w:rsidR="001940CD" w:rsidRPr="005F3616" w:rsidRDefault="001940CD" w:rsidP="002E6196">
      <w:pPr>
        <w:jc w:val="center"/>
        <w:rPr>
          <w:bCs/>
        </w:rPr>
      </w:pPr>
      <w:r w:rsidRPr="005F3616">
        <w:rPr>
          <w:bCs/>
        </w:rPr>
        <w:t xml:space="preserve">федеральное государственное бюджетное образовательное учреждение высшего образования </w:t>
      </w:r>
    </w:p>
    <w:p w:rsidR="001940CD" w:rsidRPr="005F3616" w:rsidRDefault="001940CD" w:rsidP="002E6196">
      <w:pPr>
        <w:jc w:val="center"/>
        <w:rPr>
          <w:bCs/>
        </w:rPr>
      </w:pPr>
      <w:r w:rsidRPr="005F3616">
        <w:rPr>
          <w:bCs/>
        </w:rPr>
        <w:t>«СЕВЕРНЫЙ ГОСУДАРСТВЕННЫЙ МЕДИЦИНСКИЙ УНИВЕРСИТЕТ»</w:t>
      </w:r>
    </w:p>
    <w:p w:rsidR="001940CD" w:rsidRPr="005F3616" w:rsidRDefault="001940CD" w:rsidP="002E6196">
      <w:pPr>
        <w:shd w:val="clear" w:color="auto" w:fill="FFFFFF"/>
        <w:tabs>
          <w:tab w:val="left" w:leader="dot" w:pos="7721"/>
        </w:tabs>
        <w:ind w:right="470"/>
        <w:jc w:val="center"/>
        <w:rPr>
          <w:bCs/>
          <w:color w:val="000000"/>
          <w:spacing w:val="-10"/>
          <w:w w:val="101"/>
        </w:rPr>
      </w:pPr>
      <w:r w:rsidRPr="005F3616">
        <w:rPr>
          <w:bCs/>
        </w:rPr>
        <w:t>Министерства здравоохранения Российской Федерации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  <w:u w:val="single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</w:rPr>
      </w:pPr>
    </w:p>
    <w:p w:rsidR="00B4516F" w:rsidRDefault="00B4516F" w:rsidP="00F8214E">
      <w:pPr>
        <w:jc w:val="center"/>
        <w:rPr>
          <w:b/>
          <w:bCs/>
        </w:rPr>
      </w:pPr>
    </w:p>
    <w:p w:rsidR="00B4516F" w:rsidRDefault="00B4516F" w:rsidP="00F8214E">
      <w:pPr>
        <w:jc w:val="center"/>
        <w:rPr>
          <w:b/>
          <w:bCs/>
        </w:rPr>
      </w:pPr>
    </w:p>
    <w:p w:rsidR="00B4516F" w:rsidRDefault="00B4516F" w:rsidP="00F8214E">
      <w:pPr>
        <w:jc w:val="center"/>
        <w:rPr>
          <w:b/>
          <w:bCs/>
        </w:rPr>
      </w:pPr>
    </w:p>
    <w:p w:rsidR="001940CD" w:rsidRPr="002E6196" w:rsidRDefault="00DD2407" w:rsidP="00F8214E">
      <w:pPr>
        <w:jc w:val="center"/>
        <w:rPr>
          <w:b/>
          <w:bCs/>
        </w:rPr>
      </w:pPr>
      <w:r>
        <w:rPr>
          <w:b/>
          <w:bCs/>
        </w:rPr>
        <w:t>МЕТОДИЧЕСКИЕ РЕКОМЕНДАЦИИ</w:t>
      </w:r>
      <w:r w:rsidR="001940CD" w:rsidRPr="002E6196">
        <w:rPr>
          <w:b/>
          <w:bCs/>
        </w:rPr>
        <w:t xml:space="preserve"> ДЛЯ </w:t>
      </w:r>
      <w:r w:rsidR="00F8214E">
        <w:rPr>
          <w:b/>
          <w:bCs/>
        </w:rPr>
        <w:t>ОБУЧАЮЩИХСЯ</w:t>
      </w:r>
    </w:p>
    <w:p w:rsidR="001940CD" w:rsidRPr="002E6196" w:rsidRDefault="001940CD" w:rsidP="002E6196">
      <w:pPr>
        <w:jc w:val="center"/>
        <w:rPr>
          <w:b/>
          <w:bCs/>
        </w:rPr>
      </w:pPr>
    </w:p>
    <w:p w:rsidR="001940CD" w:rsidRPr="002E6196" w:rsidRDefault="001940CD" w:rsidP="002E6196">
      <w:pPr>
        <w:jc w:val="center"/>
        <w:rPr>
          <w:b/>
          <w:bCs/>
        </w:rPr>
      </w:pPr>
    </w:p>
    <w:p w:rsidR="001940CD" w:rsidRPr="002E6196" w:rsidRDefault="001940CD" w:rsidP="002E6196">
      <w:pPr>
        <w:jc w:val="center"/>
        <w:rPr>
          <w:b/>
          <w:bCs/>
        </w:rPr>
      </w:pPr>
    </w:p>
    <w:p w:rsidR="001940CD" w:rsidRPr="002E6196" w:rsidRDefault="001940CD" w:rsidP="002E6196">
      <w:pPr>
        <w:jc w:val="center"/>
        <w:rPr>
          <w:b/>
          <w:bCs/>
        </w:rPr>
      </w:pPr>
    </w:p>
    <w:p w:rsidR="001940CD" w:rsidRPr="002E6196" w:rsidRDefault="001940CD" w:rsidP="002E6196">
      <w:pPr>
        <w:jc w:val="center"/>
        <w:rPr>
          <w:b/>
          <w:bCs/>
        </w:rPr>
      </w:pPr>
    </w:p>
    <w:p w:rsidR="001940CD" w:rsidRPr="002E6196" w:rsidRDefault="001940CD" w:rsidP="002E6196">
      <w:pPr>
        <w:jc w:val="center"/>
        <w:rPr>
          <w:b/>
          <w:bCs/>
        </w:rPr>
      </w:pPr>
    </w:p>
    <w:p w:rsidR="001940CD" w:rsidRPr="002E6196" w:rsidRDefault="001940CD" w:rsidP="002E6196">
      <w:pPr>
        <w:jc w:val="center"/>
        <w:rPr>
          <w:b/>
          <w:bCs/>
        </w:rPr>
      </w:pPr>
    </w:p>
    <w:p w:rsidR="001940CD" w:rsidRPr="002E6196" w:rsidRDefault="001940CD" w:rsidP="002E6196">
      <w:pPr>
        <w:jc w:val="center"/>
        <w:rPr>
          <w:b/>
          <w:bCs/>
        </w:rPr>
      </w:pPr>
    </w:p>
    <w:p w:rsidR="001940CD" w:rsidRPr="002E6196" w:rsidRDefault="001940CD" w:rsidP="002E6196">
      <w:pPr>
        <w:jc w:val="center"/>
        <w:rPr>
          <w:b/>
          <w:bCs/>
        </w:rPr>
      </w:pPr>
    </w:p>
    <w:p w:rsidR="001940CD" w:rsidRPr="002E6196" w:rsidRDefault="001940CD" w:rsidP="002E6196">
      <w:pPr>
        <w:jc w:val="center"/>
        <w:rPr>
          <w:b/>
          <w:bCs/>
        </w:rPr>
      </w:pPr>
    </w:p>
    <w:p w:rsidR="001940CD" w:rsidRPr="002E6196" w:rsidRDefault="001940CD" w:rsidP="002E6196">
      <w:pPr>
        <w:jc w:val="center"/>
        <w:rPr>
          <w:b/>
          <w:bCs/>
        </w:rPr>
      </w:pPr>
    </w:p>
    <w:p w:rsidR="001940CD" w:rsidRPr="002E6196" w:rsidRDefault="001940CD" w:rsidP="002E6196">
      <w:pPr>
        <w:jc w:val="center"/>
        <w:rPr>
          <w:b/>
          <w:bCs/>
        </w:rPr>
      </w:pPr>
    </w:p>
    <w:p w:rsidR="001940CD" w:rsidRPr="002E6196" w:rsidRDefault="001940CD" w:rsidP="002E6196">
      <w:pPr>
        <w:rPr>
          <w:b/>
          <w:bCs/>
        </w:rPr>
      </w:pPr>
    </w:p>
    <w:p w:rsidR="001940CD" w:rsidRPr="002E6196" w:rsidRDefault="001940CD" w:rsidP="002E6196">
      <w:pPr>
        <w:rPr>
          <w:b/>
          <w:bCs/>
        </w:rPr>
      </w:pPr>
    </w:p>
    <w:p w:rsidR="001940CD" w:rsidRPr="002E6196" w:rsidRDefault="001940CD" w:rsidP="002E6196">
      <w:pPr>
        <w:rPr>
          <w:b/>
          <w:bCs/>
        </w:rPr>
      </w:pPr>
    </w:p>
    <w:p w:rsidR="001940CD" w:rsidRPr="002E6196" w:rsidRDefault="001940CD" w:rsidP="002E6196">
      <w:pPr>
        <w:jc w:val="center"/>
      </w:pPr>
    </w:p>
    <w:p w:rsidR="001940CD" w:rsidRPr="002E6196" w:rsidRDefault="001940CD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536463" w:rsidRDefault="00536463" w:rsidP="002E6196">
      <w:pPr>
        <w:jc w:val="center"/>
      </w:pPr>
    </w:p>
    <w:p w:rsidR="001940CD" w:rsidRPr="002E6196" w:rsidRDefault="00536463" w:rsidP="002E6196">
      <w:pPr>
        <w:jc w:val="center"/>
      </w:pPr>
      <w:r>
        <w:t xml:space="preserve">Архангельск, </w:t>
      </w:r>
      <w:r w:rsidR="00073F99">
        <w:t>2021</w:t>
      </w:r>
    </w:p>
    <w:p w:rsidR="001940CD" w:rsidRPr="002E6196" w:rsidRDefault="001940CD" w:rsidP="002E6196"/>
    <w:p w:rsidR="001940CD" w:rsidRPr="002E6196" w:rsidRDefault="001940CD" w:rsidP="002E6196"/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bCs/>
          <w:color w:val="000000"/>
          <w:spacing w:val="-10"/>
          <w:w w:val="101"/>
        </w:rPr>
      </w:pPr>
      <w:r w:rsidRPr="002E6196">
        <w:rPr>
          <w:b/>
          <w:bCs/>
          <w:color w:val="000000"/>
          <w:spacing w:val="-10"/>
          <w:w w:val="101"/>
        </w:rPr>
        <w:t xml:space="preserve">Тема 1. </w:t>
      </w:r>
      <w:r w:rsidRPr="002E6196">
        <w:rPr>
          <w:b/>
          <w:bCs/>
        </w:rPr>
        <w:t>Лечение больных с заболеваниями бронхолегочной системы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536463">
        <w:rPr>
          <w:b/>
          <w:color w:val="000000"/>
          <w:spacing w:val="-10"/>
          <w:w w:val="101"/>
        </w:rPr>
        <w:t>Цель занятия:</w:t>
      </w:r>
      <w:r w:rsidRPr="002E6196">
        <w:rPr>
          <w:color w:val="000000"/>
          <w:spacing w:val="-10"/>
          <w:w w:val="101"/>
        </w:rPr>
        <w:t xml:space="preserve"> усвоить принципы диагностики и медицинской помощи больным с острой пневмонией и больным с ХОБЛ.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536463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536463">
        <w:rPr>
          <w:b/>
          <w:color w:val="000000"/>
          <w:spacing w:val="-10"/>
          <w:w w:val="101"/>
        </w:rPr>
        <w:t>Задачи: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 Проверить и закрепить теоретические знания студента об основных проявлениях заболеваний, принципах немедикаментозной терапии и реабилитации больных, полученные при самоподготовке.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2. Научиться составлять программу профилактических мероприятий.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3. Обосновывать трудовые рекомендации.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536463" w:rsidRDefault="001940CD" w:rsidP="00536463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536463">
        <w:rPr>
          <w:b/>
          <w:color w:val="000000"/>
          <w:spacing w:val="-10"/>
          <w:w w:val="101"/>
        </w:rPr>
        <w:t>2. Основные понятия, которые должны быть усвоен</w:t>
      </w:r>
      <w:r w:rsidR="00536463" w:rsidRPr="00536463">
        <w:rPr>
          <w:b/>
          <w:color w:val="000000"/>
          <w:spacing w:val="-10"/>
          <w:w w:val="101"/>
        </w:rPr>
        <w:t>ы студентами</w:t>
      </w:r>
      <w:r w:rsidRPr="00536463">
        <w:rPr>
          <w:b/>
          <w:color w:val="000000"/>
          <w:spacing w:val="-10"/>
          <w:w w:val="101"/>
        </w:rPr>
        <w:t xml:space="preserve"> в процессе изучения темы</w:t>
      </w:r>
      <w:r w:rsidR="00536463" w:rsidRPr="00536463">
        <w:rPr>
          <w:b/>
          <w:color w:val="000000"/>
          <w:spacing w:val="-10"/>
          <w:w w:val="101"/>
        </w:rPr>
        <w:t>:</w:t>
      </w:r>
      <w:r w:rsidR="00536463">
        <w:rPr>
          <w:b/>
          <w:color w:val="000000"/>
          <w:spacing w:val="-10"/>
          <w:w w:val="101"/>
        </w:rPr>
        <w:t xml:space="preserve"> </w:t>
      </w:r>
      <w:r w:rsidRPr="002E6196">
        <w:rPr>
          <w:color w:val="000000"/>
          <w:spacing w:val="-10"/>
          <w:w w:val="101"/>
        </w:rPr>
        <w:t>Внебольничная пневмония</w:t>
      </w:r>
      <w:r w:rsidR="00536463">
        <w:rPr>
          <w:b/>
          <w:color w:val="000000"/>
          <w:spacing w:val="-10"/>
          <w:w w:val="101"/>
        </w:rPr>
        <w:t xml:space="preserve">, </w:t>
      </w:r>
      <w:r w:rsidRPr="002E6196">
        <w:rPr>
          <w:color w:val="000000"/>
          <w:spacing w:val="-10"/>
          <w:w w:val="101"/>
        </w:rPr>
        <w:t>Хронический обструктивный бронхит</w:t>
      </w:r>
      <w:r w:rsidR="00536463">
        <w:rPr>
          <w:b/>
          <w:color w:val="000000"/>
          <w:spacing w:val="-10"/>
          <w:w w:val="101"/>
        </w:rPr>
        <w:t xml:space="preserve">, </w:t>
      </w:r>
      <w:r w:rsidRPr="002E6196">
        <w:rPr>
          <w:color w:val="000000"/>
          <w:spacing w:val="-10"/>
          <w:w w:val="101"/>
        </w:rPr>
        <w:t>Бронхиальная астма</w:t>
      </w:r>
      <w:r w:rsidR="00536463">
        <w:rPr>
          <w:b/>
          <w:color w:val="000000"/>
          <w:spacing w:val="-10"/>
          <w:w w:val="101"/>
        </w:rPr>
        <w:t xml:space="preserve">, </w:t>
      </w:r>
      <w:r w:rsidRPr="002E6196">
        <w:rPr>
          <w:color w:val="000000"/>
          <w:spacing w:val="-10"/>
          <w:w w:val="101"/>
        </w:rPr>
        <w:t>Аллергены</w:t>
      </w:r>
      <w:r w:rsidR="00536463">
        <w:rPr>
          <w:b/>
          <w:color w:val="000000"/>
          <w:spacing w:val="-10"/>
          <w:w w:val="101"/>
        </w:rPr>
        <w:t xml:space="preserve">, </w:t>
      </w:r>
      <w:r w:rsidRPr="002E6196">
        <w:rPr>
          <w:color w:val="000000"/>
          <w:spacing w:val="-10"/>
          <w:w w:val="101"/>
        </w:rPr>
        <w:t>Фитотерапия</w:t>
      </w:r>
      <w:r w:rsidR="00536463">
        <w:rPr>
          <w:b/>
          <w:color w:val="000000"/>
          <w:spacing w:val="-10"/>
          <w:w w:val="101"/>
        </w:rPr>
        <w:t xml:space="preserve">, </w:t>
      </w:r>
      <w:r w:rsidR="00536463">
        <w:rPr>
          <w:color w:val="000000"/>
          <w:spacing w:val="-10"/>
          <w:w w:val="101"/>
        </w:rPr>
        <w:t xml:space="preserve">Реабилитация, Профилактика, </w:t>
      </w:r>
      <w:r w:rsidRPr="002E6196">
        <w:rPr>
          <w:color w:val="000000"/>
          <w:spacing w:val="-10"/>
          <w:w w:val="101"/>
        </w:rPr>
        <w:t>Санаторно-курортное лечение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536463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536463">
        <w:rPr>
          <w:b/>
          <w:color w:val="000000"/>
          <w:spacing w:val="-10"/>
          <w:w w:val="101"/>
        </w:rPr>
        <w:t>3. Вопросы к занятию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1.Определение острой пневмонии, ХОБЛ, бронхиальной астмы.</w:t>
      </w:r>
    </w:p>
    <w:p w:rsidR="001940CD" w:rsidRPr="002E6196" w:rsidRDefault="00536463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2. Эпидемиология пневмонии.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2.Симптомы острой пневмонии и причины их возникновения.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3. Своевременная диагностика осложнений.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4. Си</w:t>
      </w:r>
      <w:r w:rsidR="00536463">
        <w:rPr>
          <w:color w:val="000000"/>
          <w:spacing w:val="-10"/>
          <w:w w:val="101"/>
        </w:rPr>
        <w:t>мптомы ХОБЛ, бронхиальной астмы.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5. Факторы риска ХОБЛ, бронхиальной астмы.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6. Основные принципы антибактериальной, и немедикаментозной терапии.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7.Реабилитац</w:t>
      </w:r>
      <w:r w:rsidR="00536463">
        <w:rPr>
          <w:color w:val="000000"/>
          <w:spacing w:val="-10"/>
          <w:w w:val="101"/>
        </w:rPr>
        <w:t>ионные мероприятия, применяемые</w:t>
      </w:r>
      <w:r w:rsidRPr="002E6196">
        <w:rPr>
          <w:color w:val="000000"/>
          <w:spacing w:val="-10"/>
          <w:w w:val="101"/>
        </w:rPr>
        <w:t xml:space="preserve"> у больных при заболеваниях органов дыхания: физиотерапия, лечебная физкультура, массаж, фитотерапия.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536463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536463">
        <w:rPr>
          <w:b/>
          <w:color w:val="000000"/>
          <w:spacing w:val="-10"/>
          <w:w w:val="101"/>
        </w:rPr>
        <w:t>4.Вопросы для самоконтроля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1.Назовите возбудителей острой пневмонии.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2.Укажите симптомы острой пневмонии.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3.Назовите осложнения острой пневмонии.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4.Назовите причины ХОБЛ, бронхиальной астмы.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5.Укажите симптомы ХОБЛ, бронхиальной астмы.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6.Назовите профилактические мероприятия при ХОБЛ, бронхиальной астме.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7.Перечислите основные лечебные мероприятия.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bCs/>
          <w:color w:val="000000"/>
          <w:spacing w:val="-10"/>
          <w:w w:val="101"/>
        </w:rPr>
      </w:pPr>
    </w:p>
    <w:p w:rsidR="001940CD" w:rsidRPr="002E6196" w:rsidRDefault="001940CD" w:rsidP="00A5739E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bCs/>
          <w:color w:val="000000"/>
          <w:spacing w:val="-10"/>
          <w:w w:val="101"/>
        </w:rPr>
      </w:pPr>
      <w:r w:rsidRPr="002E6196">
        <w:rPr>
          <w:b/>
          <w:bCs/>
          <w:color w:val="000000"/>
          <w:spacing w:val="-10"/>
          <w:w w:val="101"/>
        </w:rPr>
        <w:t>Тема 2. Сердечно</w:t>
      </w:r>
      <w:r w:rsidR="00A5739E">
        <w:rPr>
          <w:b/>
          <w:bCs/>
          <w:color w:val="000000"/>
          <w:spacing w:val="-10"/>
          <w:w w:val="101"/>
        </w:rPr>
        <w:t>-</w:t>
      </w:r>
      <w:r w:rsidRPr="002E6196">
        <w:rPr>
          <w:b/>
          <w:bCs/>
          <w:color w:val="000000"/>
          <w:spacing w:val="-10"/>
          <w:w w:val="101"/>
        </w:rPr>
        <w:t>сосудистые заболевания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A5739E">
        <w:rPr>
          <w:b/>
          <w:color w:val="000000"/>
          <w:spacing w:val="-10"/>
          <w:w w:val="101"/>
        </w:rPr>
        <w:t>Цель занятия:</w:t>
      </w:r>
      <w:r w:rsidRPr="002E6196">
        <w:rPr>
          <w:color w:val="000000"/>
          <w:spacing w:val="-10"/>
          <w:w w:val="101"/>
        </w:rPr>
        <w:t xml:space="preserve"> усвоить принципы диагностики и медицинской помощи больным с ИБС и АГ.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A5739E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A5739E">
        <w:rPr>
          <w:b/>
          <w:color w:val="000000"/>
          <w:spacing w:val="-10"/>
          <w:w w:val="101"/>
        </w:rPr>
        <w:t>Задачи: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 Проверить и закрепить теоретические знания студента об основных проявлениях заболевания, принципах лечения и реабилитации больных, полученные при самоподготовке.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2. Научиться составлять программу профилактических мероприятий.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3. Обосновывать трудовые рекомендации.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A5739E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A5739E">
        <w:rPr>
          <w:b/>
          <w:color w:val="000000"/>
          <w:spacing w:val="-10"/>
          <w:w w:val="101"/>
        </w:rPr>
        <w:t xml:space="preserve">2. Основные понятия, которые должны быть усвоены </w:t>
      </w:r>
      <w:r w:rsidR="00A5739E" w:rsidRPr="00A5739E">
        <w:rPr>
          <w:b/>
          <w:color w:val="000000"/>
          <w:spacing w:val="-10"/>
          <w:w w:val="101"/>
        </w:rPr>
        <w:t xml:space="preserve">студентами </w:t>
      </w:r>
      <w:r w:rsidRPr="00A5739E">
        <w:rPr>
          <w:b/>
          <w:color w:val="000000"/>
          <w:spacing w:val="-10"/>
          <w:w w:val="101"/>
        </w:rPr>
        <w:t>в процессе изучения темы.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A5739E" w:rsidRDefault="00A5739E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ИБС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Факторы риска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Стенокардия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Инфаркт миокарда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Реабилитация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ЭКГ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Холтер-мониторирование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Нормальный уровень артериального давления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Артериальная гипертония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Факторы риска АГ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Гипотензивные средства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Фитотерапия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Санаторно-курортное лечение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A5739E" w:rsidRDefault="00A5739E" w:rsidP="00A5739E">
      <w:pPr>
        <w:shd w:val="clear" w:color="auto" w:fill="FFFFFF"/>
        <w:tabs>
          <w:tab w:val="left" w:leader="dot" w:pos="7721"/>
        </w:tabs>
        <w:ind w:left="357"/>
        <w:jc w:val="both"/>
        <w:rPr>
          <w:b/>
          <w:color w:val="000000"/>
          <w:spacing w:val="-10"/>
          <w:w w:val="101"/>
        </w:rPr>
      </w:pPr>
      <w:r w:rsidRPr="00A5739E">
        <w:rPr>
          <w:b/>
          <w:color w:val="000000"/>
          <w:spacing w:val="-10"/>
          <w:w w:val="101"/>
        </w:rPr>
        <w:t xml:space="preserve">3. </w:t>
      </w:r>
      <w:r w:rsidR="001940CD" w:rsidRPr="00A5739E">
        <w:rPr>
          <w:b/>
          <w:color w:val="000000"/>
          <w:spacing w:val="-10"/>
          <w:w w:val="101"/>
        </w:rPr>
        <w:t>Вопросы к занятию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      1. Определение ИБС.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2.Факторы риска ИБС.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3.Симптомы приступа стенокардии.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4.Своевременная диагностика осложнений.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5.Основные принципы немедикаментозной терапии.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6.Реабилитационные мероприятия, применяемые  у больных после инфаркта миокарда.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7.Определение артериальной гипертонии.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8.Факторы риска заболевания.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9.Своевременная диагностика осложнений.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10.Основные принципы немедикаментозной терапии артериальной гипертонии.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11.Реабилитационные мероприятия, применяемые  у больных при заболеваниях органов дыхания: физиотерапия, лечебная физкультура, массаж, фитотерапия.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12.Трудовые рекомендации.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A5739E" w:rsidRDefault="00A5739E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A5739E">
        <w:rPr>
          <w:b/>
          <w:color w:val="000000"/>
          <w:spacing w:val="-10"/>
          <w:w w:val="101"/>
        </w:rPr>
        <w:t>4</w:t>
      </w:r>
      <w:r w:rsidR="001940CD" w:rsidRPr="00A5739E">
        <w:rPr>
          <w:b/>
          <w:color w:val="000000"/>
          <w:spacing w:val="-10"/>
          <w:w w:val="101"/>
        </w:rPr>
        <w:t>. Вопросы для самоконтроля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1.Назовите факторы риска ИБС.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2.Что лежит в основе развития ИБС.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3.Назовите осложнения ИБС.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4.Перечислите основные лечебные мероприятия.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5.Назовите уровень нормального давления.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6.Укажите симптомы гипертонического криза.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7.Назовите осложнения артериальной гипертонии.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8.Укажите меры борьбы с факторами риска артериальной гипертонии.  </w:t>
      </w:r>
    </w:p>
    <w:p w:rsidR="001940CD" w:rsidRPr="002E6196" w:rsidRDefault="001940CD" w:rsidP="00A5739E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9.Перечислите основные лечебные мероприятия.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Default="001940CD" w:rsidP="00A5739E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bCs/>
          <w:color w:val="000000"/>
          <w:spacing w:val="-10"/>
          <w:w w:val="101"/>
        </w:rPr>
      </w:pPr>
      <w:r w:rsidRPr="002E6196">
        <w:rPr>
          <w:b/>
          <w:bCs/>
          <w:color w:val="000000"/>
          <w:spacing w:val="-10"/>
          <w:w w:val="101"/>
        </w:rPr>
        <w:t>Тема 3. Лечение больных с заболеваниями желудочно-кишечного тракта.</w:t>
      </w:r>
    </w:p>
    <w:p w:rsidR="00A5739E" w:rsidRPr="002E6196" w:rsidRDefault="00A5739E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A5739E">
        <w:rPr>
          <w:b/>
          <w:color w:val="000000"/>
          <w:spacing w:val="-10"/>
          <w:w w:val="101"/>
        </w:rPr>
        <w:t>Цель занятия:</w:t>
      </w:r>
      <w:r w:rsidRPr="002E6196">
        <w:rPr>
          <w:color w:val="000000"/>
          <w:spacing w:val="-10"/>
          <w:w w:val="101"/>
        </w:rPr>
        <w:t xml:space="preserve"> усвоить принципы диагностики и медицинской помощи больным с хроническими гастритами, язвенной болезнью и больным с патологией желчевыводящих путей.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A5739E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A5739E">
        <w:rPr>
          <w:b/>
          <w:color w:val="000000"/>
          <w:spacing w:val="-10"/>
          <w:w w:val="101"/>
        </w:rPr>
        <w:t>Задачи: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 Проверить и закрепить теоретические знания студента об основных проявлениях заболевания, принципах лечения и реабилитации больных, полученные при самоподготовке.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2. Научиться составлять программу профилактических мероприятий. </w:t>
      </w:r>
    </w:p>
    <w:p w:rsidR="001940CD" w:rsidRDefault="001940CD" w:rsidP="00A5739E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lastRenderedPageBreak/>
        <w:t xml:space="preserve">3. Обосновывать трудовые рекомендации. </w:t>
      </w:r>
    </w:p>
    <w:p w:rsidR="00A5739E" w:rsidRPr="002E6196" w:rsidRDefault="00A5739E" w:rsidP="00A5739E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A5739E" w:rsidRDefault="001940CD" w:rsidP="00A5739E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A5739E">
        <w:rPr>
          <w:b/>
          <w:color w:val="000000"/>
          <w:spacing w:val="-10"/>
          <w:w w:val="101"/>
        </w:rPr>
        <w:t>2. Основные понятия, которые должны быть усвоены</w:t>
      </w:r>
      <w:r w:rsidR="00A5739E" w:rsidRPr="00A5739E">
        <w:rPr>
          <w:b/>
          <w:color w:val="000000"/>
          <w:spacing w:val="-10"/>
          <w:w w:val="101"/>
        </w:rPr>
        <w:t xml:space="preserve"> студентами</w:t>
      </w:r>
      <w:r w:rsidRPr="00A5739E">
        <w:rPr>
          <w:b/>
          <w:color w:val="000000"/>
          <w:spacing w:val="-10"/>
          <w:w w:val="101"/>
        </w:rPr>
        <w:t xml:space="preserve"> в процессе изучения темы</w:t>
      </w:r>
      <w:r w:rsidR="00A5739E" w:rsidRPr="00A5739E">
        <w:rPr>
          <w:b/>
          <w:color w:val="000000"/>
          <w:spacing w:val="-10"/>
          <w:w w:val="101"/>
        </w:rPr>
        <w:t>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Хронический гастрит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Язвенная болезнь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Антихеликобактерная терапия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Хронический холецистит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Гиперкинетическая и гипокинетическая дискинезия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Диета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Желчегонные средства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Фитотерапия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Минеральные воды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Санаторно-курортное лечение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A5739E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A5739E">
        <w:rPr>
          <w:b/>
          <w:color w:val="000000"/>
          <w:spacing w:val="-10"/>
          <w:w w:val="101"/>
        </w:rPr>
        <w:t>3. Вопросы к занятию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1.Определение хронических гастритов и язвенной болезни.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Определение хронических холециститов и ДЖВП.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2. Факторы риска хронических гастритов и язвенной болезни, хронических холециститов. </w:t>
      </w:r>
    </w:p>
    <w:p w:rsidR="001940CD" w:rsidRPr="002E6196" w:rsidRDefault="00A5739E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3.</w:t>
      </w:r>
      <w:r w:rsidR="001940CD" w:rsidRPr="002E6196">
        <w:rPr>
          <w:color w:val="000000"/>
          <w:spacing w:val="-10"/>
          <w:w w:val="101"/>
        </w:rPr>
        <w:t xml:space="preserve">Симптомы обострения хронических гастритов, язвенной болезни и хронических холециститов.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      </w:t>
      </w:r>
      <w:r w:rsidR="00A5739E">
        <w:rPr>
          <w:color w:val="000000"/>
          <w:spacing w:val="-10"/>
          <w:w w:val="101"/>
        </w:rPr>
        <w:t xml:space="preserve"> </w:t>
      </w:r>
      <w:r w:rsidRPr="002E6196">
        <w:rPr>
          <w:color w:val="000000"/>
          <w:spacing w:val="-10"/>
          <w:w w:val="101"/>
        </w:rPr>
        <w:t>4.</w:t>
      </w:r>
      <w:r w:rsidR="00A5739E">
        <w:rPr>
          <w:color w:val="000000"/>
          <w:spacing w:val="-10"/>
          <w:w w:val="101"/>
        </w:rPr>
        <w:t xml:space="preserve"> </w:t>
      </w:r>
      <w:r w:rsidRPr="002E6196">
        <w:rPr>
          <w:color w:val="000000"/>
          <w:spacing w:val="-10"/>
          <w:w w:val="101"/>
        </w:rPr>
        <w:t>Своевременная диагностика осложнений.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5.Основные принципы терапии.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6. Реабилитационные мероприятия, применяемые  у больных хроническими холециститами, хроническими гастритами и язвенной болезнью.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A5739E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A5739E">
        <w:rPr>
          <w:b/>
          <w:color w:val="000000"/>
          <w:spacing w:val="-10"/>
          <w:w w:val="101"/>
        </w:rPr>
        <w:t>4. Вопросы для самоконтроля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1.Назовите факторы риска хронических гастритов, язвенной болезни, хр.холецистита.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2.Укажите основные симптомы заболеваний.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3.Назовите осложнения язвенной болезни.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4.Правила лечения минеральными водами.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5.Перечислите основные лечебные мероприятия.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bCs/>
          <w:color w:val="000000"/>
          <w:spacing w:val="-10"/>
          <w:w w:val="101"/>
        </w:rPr>
      </w:pPr>
    </w:p>
    <w:p w:rsidR="001940CD" w:rsidRPr="002E6196" w:rsidRDefault="001940CD" w:rsidP="00A5739E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bCs/>
          <w:color w:val="000000"/>
          <w:spacing w:val="-10"/>
          <w:w w:val="101"/>
        </w:rPr>
      </w:pPr>
      <w:r w:rsidRPr="002E6196">
        <w:rPr>
          <w:b/>
          <w:bCs/>
          <w:color w:val="000000"/>
          <w:spacing w:val="-10"/>
          <w:w w:val="101"/>
        </w:rPr>
        <w:t>Тема 4. Лечение заболеваний почек.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DF527E">
        <w:rPr>
          <w:b/>
          <w:color w:val="000000"/>
          <w:spacing w:val="-10"/>
          <w:w w:val="101"/>
        </w:rPr>
        <w:t>Цель занятия:</w:t>
      </w:r>
      <w:r w:rsidRPr="002E6196">
        <w:rPr>
          <w:color w:val="000000"/>
          <w:spacing w:val="-10"/>
          <w:w w:val="101"/>
        </w:rPr>
        <w:t xml:space="preserve"> усвоить принципы диагностики и медицинской помощи больным с патологией печени.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DF527E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DF527E">
        <w:rPr>
          <w:b/>
          <w:color w:val="000000"/>
          <w:spacing w:val="-10"/>
          <w:w w:val="101"/>
        </w:rPr>
        <w:t>Задачи: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 Проверить и закрепить теоретические знания студента об основных проявлениях заболевания, принципах лечения и реабилитации больных, полученные при самоподготовке.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2. Научиться составлять программу профилактических мероприятий.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3. Обосновывать трудовые рекомендации.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DF527E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DF527E">
        <w:rPr>
          <w:b/>
          <w:color w:val="000000"/>
          <w:spacing w:val="-10"/>
          <w:w w:val="101"/>
        </w:rPr>
        <w:t>2. Основные понятия, которые должны быть усво</w:t>
      </w:r>
      <w:r w:rsidR="00DF527E" w:rsidRPr="00DF527E">
        <w:rPr>
          <w:b/>
          <w:color w:val="000000"/>
          <w:spacing w:val="-10"/>
          <w:w w:val="101"/>
        </w:rPr>
        <w:t>ены студентами</w:t>
      </w:r>
      <w:r w:rsidRPr="00DF527E">
        <w:rPr>
          <w:b/>
          <w:color w:val="000000"/>
          <w:spacing w:val="-10"/>
          <w:w w:val="101"/>
        </w:rPr>
        <w:t xml:space="preserve"> в процессе изучения темы.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Пиелонефрит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Гломерулонефрит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Мочекаменная болезнь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Диетотерапия при заболеваниях почек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Фитотерапия при заболеваниях почек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lastRenderedPageBreak/>
        <w:t xml:space="preserve">Лечебная физкультура при заболеваниях почек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Санаторно-курортное лечение при заболеваниях почек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DF527E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DF527E">
        <w:rPr>
          <w:b/>
          <w:color w:val="000000"/>
          <w:spacing w:val="-10"/>
          <w:w w:val="101"/>
        </w:rPr>
        <w:t>3.Вопросы к занятию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1.Определение понятий: пиелонефрита, гломерулонефрита, мочекаменной болезни, их этиология и патогенез.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2.Симптомы заболеваний почек и возникающие проблемы у пациента в связи с заболеванием.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3.Основные принципы терапии.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4.Реабилитационные мероприятия, применяемые  у больных при заболеваниях почек: физиотерапия, лечебная физкультура, массаж, фитотерапия.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5.Показания и противопоказания к санаторно-курортному лечению.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DF527E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DF527E">
        <w:rPr>
          <w:b/>
          <w:color w:val="000000"/>
          <w:spacing w:val="-10"/>
          <w:w w:val="101"/>
        </w:rPr>
        <w:t>4. Вопросы для самоконтроля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1.Назовите факторы риска развития заболеваний почек.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 Укажите основные симптомы заболеваний.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3.Назовите правила лечебной диеты.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4.Перечислите основные лечебные мероприятия.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color w:val="000000"/>
          <w:spacing w:val="1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DF527E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bCs/>
          <w:color w:val="000000"/>
          <w:spacing w:val="-10"/>
          <w:w w:val="101"/>
        </w:rPr>
      </w:pPr>
      <w:r w:rsidRPr="002E6196">
        <w:rPr>
          <w:b/>
          <w:bCs/>
          <w:color w:val="000000"/>
          <w:spacing w:val="-10"/>
          <w:w w:val="101"/>
        </w:rPr>
        <w:t>Тема 5. Реабилитационные мероприятия при хронических заболеваниях.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DF527E">
        <w:rPr>
          <w:b/>
          <w:color w:val="000000"/>
          <w:spacing w:val="-10"/>
          <w:w w:val="101"/>
        </w:rPr>
        <w:t>Цель занятия:</w:t>
      </w:r>
      <w:r w:rsidRPr="002E6196">
        <w:rPr>
          <w:color w:val="000000"/>
          <w:spacing w:val="-10"/>
          <w:w w:val="101"/>
        </w:rPr>
        <w:t xml:space="preserve"> усвоить принципы поэтапной системы реабилитации больных с хроническими заболеваниями.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DF527E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DF527E">
        <w:rPr>
          <w:b/>
          <w:color w:val="000000"/>
          <w:spacing w:val="-10"/>
          <w:w w:val="101"/>
        </w:rPr>
        <w:t>Задачи: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 Проверить и закрепить теоретические знания студента об основных видах реабилитации больных, полученные при самоподготовке.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2. Ознакомить с принципами составления реабилитационных программ.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3. Обосновывать предлагаемые методы реабилитации в соответствии с особенностями заболевания.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4. Определить роль социального работника в проведении реабилитационных мероприятий.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DF527E" w:rsidRDefault="001940CD" w:rsidP="00DF527E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DF527E">
        <w:rPr>
          <w:b/>
          <w:color w:val="000000"/>
          <w:spacing w:val="-10"/>
          <w:w w:val="101"/>
        </w:rPr>
        <w:t>2. Основные понятия, которые должны быть у</w:t>
      </w:r>
      <w:r w:rsidR="00DF527E" w:rsidRPr="00DF527E">
        <w:rPr>
          <w:b/>
          <w:color w:val="000000"/>
          <w:spacing w:val="-10"/>
          <w:w w:val="101"/>
        </w:rPr>
        <w:t>своены студентами  в процессе изучения темы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Медицинская реабилитация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Социальная реабилитация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Трудовая реабилитация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Психологическая реабилитация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Диетотерапия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Физиотерапия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Фитотерапия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Лечебная физкультура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DF527E" w:rsidRDefault="001940CD" w:rsidP="00DF527E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DF527E">
        <w:rPr>
          <w:b/>
          <w:color w:val="000000"/>
          <w:spacing w:val="-10"/>
          <w:w w:val="101"/>
        </w:rPr>
        <w:t>3.Вопросы к занятию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1. Принципы поэтапной системы реабилитации больных с хроническими заболеваниями.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2.Роль диеты, лечебной физкультуры, фитотерапии, физиотерапии в реабилитации.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3.Роль социального работника в проведении реабилитационных мероприятий.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4. Трудовая реабилитация.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DF527E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</w:rPr>
      </w:pPr>
      <w:r w:rsidRPr="00DF527E">
        <w:rPr>
          <w:b/>
          <w:color w:val="000000"/>
          <w:spacing w:val="-10"/>
          <w:w w:val="101"/>
        </w:rPr>
        <w:t>4.Вопросы для самоконтроля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lastRenderedPageBreak/>
        <w:t>1.Дайте определение понятий: своевременность, адекватность, преемственность, комплексность.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2. Укажите особенности диеты, лечебной физкультуры, фитотерапии, физиотерапии при хронических заболеваниях.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3.Назовите учреждения, где проводится трудовая реабилитация больных.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4.Укажите учреждения, участвующие в медицинской реабилитации больных.</w:t>
      </w:r>
    </w:p>
    <w:p w:rsidR="001940CD" w:rsidRPr="002E6196" w:rsidRDefault="001940CD" w:rsidP="00DF527E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1940CD" w:rsidRPr="002E6196" w:rsidRDefault="001940CD" w:rsidP="00DF527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</w:rPr>
      </w:pPr>
      <w:r w:rsidRPr="002E6196">
        <w:rPr>
          <w:b/>
          <w:bCs/>
          <w:color w:val="000000"/>
          <w:spacing w:val="-10"/>
          <w:w w:val="101"/>
        </w:rPr>
        <w:t>Тема 6. Принципы лечения больных с анемией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DF527E">
        <w:rPr>
          <w:b/>
          <w:color w:val="000000"/>
          <w:spacing w:val="-10"/>
          <w:w w:val="101"/>
        </w:rPr>
        <w:t>Цель занятия:</w:t>
      </w:r>
      <w:r w:rsidRPr="002E6196">
        <w:rPr>
          <w:color w:val="000000"/>
          <w:spacing w:val="-10"/>
          <w:w w:val="101"/>
        </w:rPr>
        <w:t xml:space="preserve"> усвоить принципы диагностики и медицинской помощи больным с патологией печени.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DF527E" w:rsidRDefault="001940CD" w:rsidP="002E6196">
      <w:pPr>
        <w:shd w:val="clear" w:color="auto" w:fill="FFFFFF"/>
        <w:tabs>
          <w:tab w:val="lef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DF527E">
        <w:rPr>
          <w:b/>
          <w:color w:val="000000"/>
          <w:spacing w:val="-10"/>
          <w:w w:val="101"/>
        </w:rPr>
        <w:t>Задачи:</w:t>
      </w:r>
      <w:r w:rsidRPr="00DF527E">
        <w:rPr>
          <w:b/>
          <w:color w:val="000000"/>
          <w:spacing w:val="-10"/>
          <w:w w:val="101"/>
        </w:rPr>
        <w:tab/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 Проверить и закрепить теоретические знания студента об основных проявлениях заболевания, принципах лечения и реабилитации больных, полученные при самоподготовке.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2. Научиться составлять программу профилактических мероприятий.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3. Обосновывать трудовые рекомендации.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4F011C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4F011C">
        <w:rPr>
          <w:b/>
          <w:color w:val="000000"/>
          <w:spacing w:val="-10"/>
          <w:w w:val="101"/>
        </w:rPr>
        <w:t xml:space="preserve">2. Основные понятия, которые должны быть усвоены </w:t>
      </w:r>
      <w:r w:rsidR="004F011C" w:rsidRPr="004F011C">
        <w:rPr>
          <w:b/>
          <w:color w:val="000000"/>
          <w:spacing w:val="-10"/>
          <w:w w:val="101"/>
        </w:rPr>
        <w:t xml:space="preserve">студентами </w:t>
      </w:r>
      <w:r w:rsidRPr="004F011C">
        <w:rPr>
          <w:b/>
          <w:color w:val="000000"/>
          <w:spacing w:val="-10"/>
          <w:w w:val="101"/>
        </w:rPr>
        <w:t>в процессе изучения темы.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Железодефицитная анемия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Гемоглобин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Диетотерапия 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Фитотерапия 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Лечебная физкультура 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Санаторно-курортное лечение 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4F011C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4F011C">
        <w:rPr>
          <w:b/>
          <w:color w:val="000000"/>
          <w:spacing w:val="-10"/>
          <w:w w:val="101"/>
        </w:rPr>
        <w:t>3. Вопросы к занятию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1.Определение понятий: анемия, дефицит железа, их этиология и патогенез.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2.Симптомы анемии.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3.Основные принципы терапии.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4.Реабилитационные мероприятия, применяемые  у больных при анемии: физиотерапия, лечебная физкультура, массаж, фитотерапия.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5.Показания и противопоказания к санаторно-курортному лечению.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4F011C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4F011C">
        <w:rPr>
          <w:b/>
          <w:color w:val="000000"/>
          <w:spacing w:val="-10"/>
          <w:w w:val="101"/>
        </w:rPr>
        <w:t>4. Вопросы для самоконтроля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1.Назовите факторы риска развития анемии. 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 xml:space="preserve">2.Укажите основные симптомы заболевания. 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3.Назовите правила лечебной диеты.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2E6196">
        <w:rPr>
          <w:color w:val="000000"/>
          <w:spacing w:val="-10"/>
          <w:w w:val="101"/>
        </w:rPr>
        <w:t>4 Перечислите основные лечебные мероприятия.</w:t>
      </w: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2E6196" w:rsidRDefault="004F011C" w:rsidP="002E619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</w:rPr>
      </w:pPr>
      <w:r>
        <w:rPr>
          <w:b/>
          <w:bCs/>
          <w:color w:val="000000"/>
          <w:spacing w:val="-10"/>
          <w:w w:val="101"/>
        </w:rPr>
        <w:t>5</w:t>
      </w:r>
      <w:r w:rsidR="001940CD" w:rsidRPr="002E6196">
        <w:rPr>
          <w:b/>
          <w:bCs/>
          <w:color w:val="000000"/>
          <w:spacing w:val="-10"/>
          <w:w w:val="101"/>
        </w:rPr>
        <w:t>. Перечень вопросов и заданий для самостоятельной работы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940CD" w:rsidRPr="002E6196">
        <w:tc>
          <w:tcPr>
            <w:tcW w:w="4785" w:type="dxa"/>
          </w:tcPr>
          <w:p w:rsidR="001940CD" w:rsidRPr="002E6196" w:rsidRDefault="001940CD" w:rsidP="002E619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2E6196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1940CD" w:rsidRPr="002E6196" w:rsidRDefault="001940CD" w:rsidP="002E619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2E6196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1940CD" w:rsidRPr="002E6196">
        <w:tc>
          <w:tcPr>
            <w:tcW w:w="4785" w:type="dxa"/>
          </w:tcPr>
          <w:p w:rsidR="001940CD" w:rsidRPr="002E6196" w:rsidRDefault="001940CD" w:rsidP="002E6196">
            <w:r w:rsidRPr="002E6196">
              <w:t>Раздел 1. Лечение больных с заболеваниями органов дыхания</w:t>
            </w:r>
          </w:p>
          <w:p w:rsidR="001940CD" w:rsidRPr="002E6196" w:rsidRDefault="001940CD" w:rsidP="002E6196">
            <w:r w:rsidRPr="002E6196">
              <w:t>Тема 1.  Хронические обструктивные болезни  легких.</w:t>
            </w:r>
          </w:p>
        </w:tc>
        <w:tc>
          <w:tcPr>
            <w:tcW w:w="4785" w:type="dxa"/>
          </w:tcPr>
          <w:p w:rsidR="001940CD" w:rsidRPr="002E6196" w:rsidRDefault="001940CD" w:rsidP="002E6196">
            <w:r w:rsidRPr="002E6196">
              <w:t>Подготовка мультимедийной презентации - Дыхательные гимнастики при хронической патологии бронхо-легочной системы.</w:t>
            </w:r>
          </w:p>
        </w:tc>
      </w:tr>
      <w:tr w:rsidR="001940CD" w:rsidRPr="002E6196">
        <w:tc>
          <w:tcPr>
            <w:tcW w:w="4785" w:type="dxa"/>
          </w:tcPr>
          <w:p w:rsidR="001940CD" w:rsidRPr="002E6196" w:rsidRDefault="001940CD" w:rsidP="002E6196">
            <w:r w:rsidRPr="002E6196">
              <w:t xml:space="preserve">Раздел 1. Лечение больных с заболеваниями органов дыхания </w:t>
            </w:r>
          </w:p>
          <w:p w:rsidR="001940CD" w:rsidRPr="002E6196" w:rsidRDefault="001940CD" w:rsidP="002E6196">
            <w:r w:rsidRPr="002E6196">
              <w:t>Тема 1.  ХОБЛ.</w:t>
            </w:r>
          </w:p>
        </w:tc>
        <w:tc>
          <w:tcPr>
            <w:tcW w:w="4785" w:type="dxa"/>
          </w:tcPr>
          <w:p w:rsidR="001940CD" w:rsidRPr="002E6196" w:rsidRDefault="001940CD" w:rsidP="002E6196">
            <w:r w:rsidRPr="002E6196">
              <w:t>Подготовка реферативного доклада на занятии  - Галокамера и спелеотерапия.</w:t>
            </w:r>
          </w:p>
        </w:tc>
      </w:tr>
      <w:tr w:rsidR="001940CD" w:rsidRPr="002E6196">
        <w:tc>
          <w:tcPr>
            <w:tcW w:w="4785" w:type="dxa"/>
          </w:tcPr>
          <w:p w:rsidR="001940CD" w:rsidRPr="002E6196" w:rsidRDefault="001940CD" w:rsidP="002E61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6196">
              <w:rPr>
                <w:color w:val="000000"/>
              </w:rPr>
              <w:lastRenderedPageBreak/>
              <w:t xml:space="preserve">Раздел 2. Сердечно-сосудистые заболевания </w:t>
            </w:r>
          </w:p>
          <w:p w:rsidR="001940CD" w:rsidRPr="002E6196" w:rsidRDefault="001940CD" w:rsidP="002E6196">
            <w:r w:rsidRPr="002E6196">
              <w:rPr>
                <w:color w:val="000000"/>
              </w:rPr>
              <w:t>Тема 1.</w:t>
            </w:r>
            <w:r w:rsidRPr="002E6196">
              <w:t xml:space="preserve"> ИБС и АГ в поликлинике </w:t>
            </w:r>
            <w:r w:rsidRPr="002E6196">
              <w:rPr>
                <w:color w:val="000000"/>
              </w:rPr>
              <w:t xml:space="preserve"> </w:t>
            </w:r>
          </w:p>
        </w:tc>
        <w:tc>
          <w:tcPr>
            <w:tcW w:w="4785" w:type="dxa"/>
          </w:tcPr>
          <w:p w:rsidR="001940CD" w:rsidRPr="002E6196" w:rsidRDefault="001940CD" w:rsidP="002E6196">
            <w:r w:rsidRPr="002E6196">
              <w:t>Подготовка мультимедийной презентации - Диета при патологии сердечно-сосудистой системы.</w:t>
            </w:r>
          </w:p>
        </w:tc>
      </w:tr>
      <w:tr w:rsidR="001940CD" w:rsidRPr="002E6196">
        <w:tc>
          <w:tcPr>
            <w:tcW w:w="4785" w:type="dxa"/>
          </w:tcPr>
          <w:p w:rsidR="001940CD" w:rsidRPr="002E6196" w:rsidRDefault="001940CD" w:rsidP="002E6196">
            <w:pPr>
              <w:rPr>
                <w:color w:val="000000"/>
              </w:rPr>
            </w:pPr>
            <w:r w:rsidRPr="002E6196">
              <w:rPr>
                <w:color w:val="000000"/>
              </w:rPr>
              <w:t>Раздел 3.  Лечение больных с заболеваниями желудочно-кишечного тракта и желчевыводящих путей.</w:t>
            </w:r>
          </w:p>
          <w:p w:rsidR="001940CD" w:rsidRPr="002E6196" w:rsidRDefault="001940CD" w:rsidP="002E6196">
            <w:pPr>
              <w:tabs>
                <w:tab w:val="left" w:pos="4680"/>
              </w:tabs>
            </w:pPr>
            <w:r w:rsidRPr="002E6196">
              <w:rPr>
                <w:color w:val="000000"/>
              </w:rPr>
              <w:t xml:space="preserve">Тема 1. Лечение хронических гастритов, язвенной болезни и ДЖВП  </w:t>
            </w:r>
          </w:p>
        </w:tc>
        <w:tc>
          <w:tcPr>
            <w:tcW w:w="4785" w:type="dxa"/>
          </w:tcPr>
          <w:p w:rsidR="001940CD" w:rsidRPr="002E6196" w:rsidRDefault="001940CD" w:rsidP="002E6196">
            <w:r w:rsidRPr="002E6196">
              <w:t>Подготовка реферативного доклада на занятии  - Фитотерапия  при язвенной болезни 12-перстной кишки.</w:t>
            </w:r>
          </w:p>
        </w:tc>
      </w:tr>
      <w:tr w:rsidR="001940CD" w:rsidRPr="002E6196">
        <w:tc>
          <w:tcPr>
            <w:tcW w:w="4785" w:type="dxa"/>
          </w:tcPr>
          <w:p w:rsidR="001940CD" w:rsidRPr="002E6196" w:rsidRDefault="001940CD" w:rsidP="002E6196">
            <w:pPr>
              <w:rPr>
                <w:color w:val="000000"/>
              </w:rPr>
            </w:pPr>
            <w:r w:rsidRPr="002E6196">
              <w:rPr>
                <w:color w:val="000000"/>
              </w:rPr>
              <w:t xml:space="preserve">Раздел 3.  Лечение </w:t>
            </w:r>
            <w:r w:rsidRPr="002E6196">
              <w:t>больных с заболеваниями желудочно-кишечного тракта и желчевыводящих путей</w:t>
            </w:r>
            <w:r w:rsidRPr="002E6196">
              <w:rPr>
                <w:color w:val="000000"/>
              </w:rPr>
              <w:t>.</w:t>
            </w:r>
          </w:p>
          <w:p w:rsidR="001940CD" w:rsidRPr="002E6196" w:rsidRDefault="001940CD" w:rsidP="002E6196">
            <w:r w:rsidRPr="002E6196">
              <w:t xml:space="preserve">Тема 1. Лечение хронических гастритов и язвенной болезни.  </w:t>
            </w:r>
          </w:p>
        </w:tc>
        <w:tc>
          <w:tcPr>
            <w:tcW w:w="4785" w:type="dxa"/>
          </w:tcPr>
          <w:p w:rsidR="001940CD" w:rsidRPr="002E6196" w:rsidRDefault="001940CD" w:rsidP="002E6196">
            <w:r w:rsidRPr="002E6196">
              <w:t xml:space="preserve">Подготовка реферативного доклада на занятии  - Лечение минеральными водами  при желудочно-кишечных заболеваниях. </w:t>
            </w:r>
          </w:p>
        </w:tc>
      </w:tr>
      <w:tr w:rsidR="001940CD" w:rsidRPr="002E6196">
        <w:tc>
          <w:tcPr>
            <w:tcW w:w="4785" w:type="dxa"/>
          </w:tcPr>
          <w:p w:rsidR="001940CD" w:rsidRPr="002E6196" w:rsidRDefault="001940CD" w:rsidP="002E6196">
            <w:r w:rsidRPr="002E6196">
              <w:t>Раздел 4. Лечение заболеваний почек.</w:t>
            </w:r>
          </w:p>
          <w:p w:rsidR="001940CD" w:rsidRPr="002E6196" w:rsidRDefault="001940CD" w:rsidP="002E6196">
            <w:r w:rsidRPr="002E6196">
              <w:t>Тема 1. Лечение заболеваний почек.</w:t>
            </w:r>
          </w:p>
        </w:tc>
        <w:tc>
          <w:tcPr>
            <w:tcW w:w="4785" w:type="dxa"/>
          </w:tcPr>
          <w:p w:rsidR="001940CD" w:rsidRPr="002E6196" w:rsidRDefault="001940CD" w:rsidP="002E6196">
            <w:r w:rsidRPr="002E6196">
              <w:t xml:space="preserve">Подготовка реферативного доклада на занятии   - Фитотерапия  при заболеваниях почек. </w:t>
            </w:r>
          </w:p>
        </w:tc>
      </w:tr>
      <w:tr w:rsidR="001940CD" w:rsidRPr="002E6196">
        <w:tc>
          <w:tcPr>
            <w:tcW w:w="4785" w:type="dxa"/>
          </w:tcPr>
          <w:p w:rsidR="001940CD" w:rsidRPr="002E6196" w:rsidRDefault="001940CD" w:rsidP="002E6196">
            <w:r w:rsidRPr="002E6196">
              <w:t>Раздел 5. Реабилитация при хронич. заболеваниях</w:t>
            </w:r>
          </w:p>
        </w:tc>
        <w:tc>
          <w:tcPr>
            <w:tcW w:w="4785" w:type="dxa"/>
          </w:tcPr>
          <w:p w:rsidR="001940CD" w:rsidRPr="002E6196" w:rsidRDefault="001940CD" w:rsidP="002E6196">
            <w:r w:rsidRPr="002E6196">
              <w:t>Подготовка мультимедийной презентации: Программа реабилитации при хр.заболеваниях</w:t>
            </w:r>
          </w:p>
        </w:tc>
      </w:tr>
      <w:tr w:rsidR="001940CD" w:rsidRPr="002E6196">
        <w:tc>
          <w:tcPr>
            <w:tcW w:w="4785" w:type="dxa"/>
          </w:tcPr>
          <w:p w:rsidR="001940CD" w:rsidRPr="002E6196" w:rsidRDefault="001940CD" w:rsidP="002E6196">
            <w:r w:rsidRPr="002E6196">
              <w:t>Раздел 6 Профилактика хронических заболеваний.</w:t>
            </w:r>
          </w:p>
        </w:tc>
        <w:tc>
          <w:tcPr>
            <w:tcW w:w="4785" w:type="dxa"/>
          </w:tcPr>
          <w:p w:rsidR="001940CD" w:rsidRPr="002E6196" w:rsidRDefault="001940CD" w:rsidP="002E6196">
            <w:r w:rsidRPr="002E6196">
              <w:t>Подготовка мультимедийной презентации - Здоровый образ жизни</w:t>
            </w:r>
          </w:p>
        </w:tc>
      </w:tr>
      <w:tr w:rsidR="001940CD" w:rsidRPr="002E6196">
        <w:tc>
          <w:tcPr>
            <w:tcW w:w="4785" w:type="dxa"/>
          </w:tcPr>
          <w:p w:rsidR="001940CD" w:rsidRPr="002E6196" w:rsidRDefault="001940CD" w:rsidP="002E6196">
            <w:r w:rsidRPr="002E6196">
              <w:t xml:space="preserve">Раздел 7. Принципы лечения больных с анемией. </w:t>
            </w:r>
          </w:p>
          <w:p w:rsidR="001940CD" w:rsidRPr="002E6196" w:rsidRDefault="001940CD" w:rsidP="002E6196">
            <w:r w:rsidRPr="002E6196">
              <w:t xml:space="preserve">Тема 1. Принципы лечения больных с анемией.  </w:t>
            </w:r>
          </w:p>
        </w:tc>
        <w:tc>
          <w:tcPr>
            <w:tcW w:w="4785" w:type="dxa"/>
          </w:tcPr>
          <w:p w:rsidR="001940CD" w:rsidRPr="002E6196" w:rsidRDefault="001940CD" w:rsidP="002E6196">
            <w:r w:rsidRPr="002E6196">
              <w:t>Подготовка реферативного доклада на занятии  - Профилактика анемии.</w:t>
            </w:r>
          </w:p>
        </w:tc>
      </w:tr>
    </w:tbl>
    <w:p w:rsidR="001940CD" w:rsidRPr="002E6196" w:rsidRDefault="001940CD" w:rsidP="002E6196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40CD" w:rsidRPr="002E6196" w:rsidRDefault="001940CD" w:rsidP="002E6196">
      <w:pPr>
        <w:sectPr w:rsidR="001940CD" w:rsidRPr="002E6196" w:rsidSect="00536463"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1940CD" w:rsidRPr="002E6196" w:rsidRDefault="001940CD" w:rsidP="002E6196"/>
    <w:p w:rsidR="001940CD" w:rsidRPr="002E6196" w:rsidRDefault="001940CD" w:rsidP="002E6196">
      <w:pPr>
        <w:jc w:val="right"/>
      </w:pPr>
    </w:p>
    <w:p w:rsidR="001940CD" w:rsidRPr="002E6196" w:rsidRDefault="001940CD" w:rsidP="002E6196">
      <w:pPr>
        <w:ind w:left="2124" w:firstLine="708"/>
        <w:jc w:val="right"/>
        <w:outlineLvl w:val="0"/>
      </w:pPr>
      <w:bookmarkStart w:id="0" w:name="_GoBack"/>
      <w:bookmarkEnd w:id="0"/>
    </w:p>
    <w:sectPr w:rsidR="001940CD" w:rsidRPr="002E6196" w:rsidSect="00536463"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64" w:rsidRDefault="00A15364">
      <w:r>
        <w:separator/>
      </w:r>
    </w:p>
  </w:endnote>
  <w:endnote w:type="continuationSeparator" w:id="0">
    <w:p w:rsidR="00A15364" w:rsidRDefault="00A1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64" w:rsidRDefault="00A15364">
      <w:r>
        <w:separator/>
      </w:r>
    </w:p>
  </w:footnote>
  <w:footnote w:type="continuationSeparator" w:id="0">
    <w:p w:rsidR="00A15364" w:rsidRDefault="00A1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82E"/>
    <w:multiLevelType w:val="hybridMultilevel"/>
    <w:tmpl w:val="6B5C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2B31"/>
    <w:multiLevelType w:val="hybridMultilevel"/>
    <w:tmpl w:val="6D7A6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DD77E4"/>
    <w:multiLevelType w:val="hybridMultilevel"/>
    <w:tmpl w:val="C5F6024C"/>
    <w:lvl w:ilvl="0" w:tplc="1060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E14ED"/>
    <w:multiLevelType w:val="hybridMultilevel"/>
    <w:tmpl w:val="C64A76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124BA"/>
    <w:multiLevelType w:val="hybridMultilevel"/>
    <w:tmpl w:val="182C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D22B0"/>
    <w:multiLevelType w:val="hybridMultilevel"/>
    <w:tmpl w:val="EC622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45BCD"/>
    <w:multiLevelType w:val="hybridMultilevel"/>
    <w:tmpl w:val="2AA8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23C41"/>
    <w:multiLevelType w:val="hybridMultilevel"/>
    <w:tmpl w:val="81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6913A7"/>
    <w:multiLevelType w:val="hybridMultilevel"/>
    <w:tmpl w:val="F4922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D3A47"/>
    <w:multiLevelType w:val="hybridMultilevel"/>
    <w:tmpl w:val="EF54F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12E7B"/>
    <w:multiLevelType w:val="hybridMultilevel"/>
    <w:tmpl w:val="B1F6B5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8F28CC"/>
    <w:multiLevelType w:val="hybridMultilevel"/>
    <w:tmpl w:val="3730AC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A2384"/>
    <w:multiLevelType w:val="hybridMultilevel"/>
    <w:tmpl w:val="3D4049EE"/>
    <w:lvl w:ilvl="0" w:tplc="1A545FE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C1089"/>
    <w:multiLevelType w:val="hybridMultilevel"/>
    <w:tmpl w:val="0810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72C31"/>
    <w:multiLevelType w:val="hybridMultilevel"/>
    <w:tmpl w:val="FFC243A0"/>
    <w:lvl w:ilvl="0" w:tplc="12BC3D66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414C5"/>
    <w:multiLevelType w:val="hybridMultilevel"/>
    <w:tmpl w:val="E85EE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F3637"/>
    <w:multiLevelType w:val="hybridMultilevel"/>
    <w:tmpl w:val="2C5E7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170E0E"/>
    <w:multiLevelType w:val="hybridMultilevel"/>
    <w:tmpl w:val="49B4028C"/>
    <w:lvl w:ilvl="0" w:tplc="8D86C40A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10D2A"/>
    <w:multiLevelType w:val="hybridMultilevel"/>
    <w:tmpl w:val="8DE04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9A14E6"/>
    <w:multiLevelType w:val="hybridMultilevel"/>
    <w:tmpl w:val="B776DB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65565"/>
    <w:multiLevelType w:val="hybridMultilevel"/>
    <w:tmpl w:val="B6A08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9C520F"/>
    <w:multiLevelType w:val="hybridMultilevel"/>
    <w:tmpl w:val="7AB05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3C49ED"/>
    <w:multiLevelType w:val="hybridMultilevel"/>
    <w:tmpl w:val="AD8A2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CB62D3"/>
    <w:multiLevelType w:val="hybridMultilevel"/>
    <w:tmpl w:val="EFA0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46318"/>
    <w:multiLevelType w:val="hybridMultilevel"/>
    <w:tmpl w:val="C8588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180EFE"/>
    <w:multiLevelType w:val="hybridMultilevel"/>
    <w:tmpl w:val="B12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E3336"/>
    <w:multiLevelType w:val="hybridMultilevel"/>
    <w:tmpl w:val="7D26B6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002626"/>
    <w:multiLevelType w:val="hybridMultilevel"/>
    <w:tmpl w:val="5B58A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B65CD"/>
    <w:multiLevelType w:val="hybridMultilevel"/>
    <w:tmpl w:val="D3B41FDA"/>
    <w:lvl w:ilvl="0" w:tplc="76EEEF2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8A2BF6"/>
    <w:multiLevelType w:val="hybridMultilevel"/>
    <w:tmpl w:val="9794B008"/>
    <w:lvl w:ilvl="0" w:tplc="86D87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76D4E"/>
    <w:multiLevelType w:val="hybridMultilevel"/>
    <w:tmpl w:val="18642E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6C4CDE"/>
    <w:multiLevelType w:val="hybridMultilevel"/>
    <w:tmpl w:val="6922C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7"/>
  </w:num>
  <w:num w:numId="19">
    <w:abstractNumId w:val="21"/>
  </w:num>
  <w:num w:numId="20">
    <w:abstractNumId w:val="6"/>
  </w:num>
  <w:num w:numId="21">
    <w:abstractNumId w:val="16"/>
  </w:num>
  <w:num w:numId="22">
    <w:abstractNumId w:val="23"/>
  </w:num>
  <w:num w:numId="23">
    <w:abstractNumId w:val="24"/>
  </w:num>
  <w:num w:numId="24">
    <w:abstractNumId w:val="13"/>
  </w:num>
  <w:num w:numId="25">
    <w:abstractNumId w:val="18"/>
  </w:num>
  <w:num w:numId="26">
    <w:abstractNumId w:val="15"/>
  </w:num>
  <w:num w:numId="27">
    <w:abstractNumId w:val="1"/>
  </w:num>
  <w:num w:numId="28">
    <w:abstractNumId w:val="22"/>
  </w:num>
  <w:num w:numId="29">
    <w:abstractNumId w:val="10"/>
  </w:num>
  <w:num w:numId="30">
    <w:abstractNumId w:val="9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01"/>
    <w:rsid w:val="000042AB"/>
    <w:rsid w:val="00011AF9"/>
    <w:rsid w:val="000139B5"/>
    <w:rsid w:val="0001611A"/>
    <w:rsid w:val="000207C6"/>
    <w:rsid w:val="00030868"/>
    <w:rsid w:val="00031CF3"/>
    <w:rsid w:val="0003606A"/>
    <w:rsid w:val="00041343"/>
    <w:rsid w:val="00050CD9"/>
    <w:rsid w:val="00051288"/>
    <w:rsid w:val="00067057"/>
    <w:rsid w:val="000709AC"/>
    <w:rsid w:val="00070D93"/>
    <w:rsid w:val="00071270"/>
    <w:rsid w:val="00073F99"/>
    <w:rsid w:val="000844DD"/>
    <w:rsid w:val="000974B8"/>
    <w:rsid w:val="000A121C"/>
    <w:rsid w:val="000A572C"/>
    <w:rsid w:val="000A671F"/>
    <w:rsid w:val="000A70F2"/>
    <w:rsid w:val="000B297C"/>
    <w:rsid w:val="000C44D0"/>
    <w:rsid w:val="000C5ADE"/>
    <w:rsid w:val="000D0985"/>
    <w:rsid w:val="000D1DD7"/>
    <w:rsid w:val="00100FF7"/>
    <w:rsid w:val="0010442A"/>
    <w:rsid w:val="00110F3C"/>
    <w:rsid w:val="001112A9"/>
    <w:rsid w:val="00114217"/>
    <w:rsid w:val="00120CF7"/>
    <w:rsid w:val="00121363"/>
    <w:rsid w:val="0012638F"/>
    <w:rsid w:val="00126E06"/>
    <w:rsid w:val="00127207"/>
    <w:rsid w:val="00127B26"/>
    <w:rsid w:val="00127B89"/>
    <w:rsid w:val="00132896"/>
    <w:rsid w:val="0013394D"/>
    <w:rsid w:val="001340C9"/>
    <w:rsid w:val="0014208C"/>
    <w:rsid w:val="00144216"/>
    <w:rsid w:val="001443B7"/>
    <w:rsid w:val="0015103A"/>
    <w:rsid w:val="001560EF"/>
    <w:rsid w:val="00181E65"/>
    <w:rsid w:val="00184781"/>
    <w:rsid w:val="00190D8E"/>
    <w:rsid w:val="00193DA0"/>
    <w:rsid w:val="001940CD"/>
    <w:rsid w:val="00194195"/>
    <w:rsid w:val="001B5943"/>
    <w:rsid w:val="001B5EB2"/>
    <w:rsid w:val="001B7FC2"/>
    <w:rsid w:val="001C0E74"/>
    <w:rsid w:val="001C11EF"/>
    <w:rsid w:val="001C7C4D"/>
    <w:rsid w:val="001D23B7"/>
    <w:rsid w:val="001D6312"/>
    <w:rsid w:val="001D6D3B"/>
    <w:rsid w:val="001E5447"/>
    <w:rsid w:val="001E5C62"/>
    <w:rsid w:val="001F0032"/>
    <w:rsid w:val="001F1CF3"/>
    <w:rsid w:val="00202913"/>
    <w:rsid w:val="00212A30"/>
    <w:rsid w:val="00216573"/>
    <w:rsid w:val="00216B9A"/>
    <w:rsid w:val="00217C3D"/>
    <w:rsid w:val="0022067C"/>
    <w:rsid w:val="00230205"/>
    <w:rsid w:val="00232905"/>
    <w:rsid w:val="00234008"/>
    <w:rsid w:val="00242D5B"/>
    <w:rsid w:val="00246677"/>
    <w:rsid w:val="00254D52"/>
    <w:rsid w:val="002550B6"/>
    <w:rsid w:val="00255FB6"/>
    <w:rsid w:val="002574CC"/>
    <w:rsid w:val="00263E8E"/>
    <w:rsid w:val="00270F7D"/>
    <w:rsid w:val="002838BD"/>
    <w:rsid w:val="002943FC"/>
    <w:rsid w:val="00295AB7"/>
    <w:rsid w:val="002A162A"/>
    <w:rsid w:val="002B7196"/>
    <w:rsid w:val="002B7D64"/>
    <w:rsid w:val="002C15E9"/>
    <w:rsid w:val="002C1931"/>
    <w:rsid w:val="002C243E"/>
    <w:rsid w:val="002C458D"/>
    <w:rsid w:val="002D27DF"/>
    <w:rsid w:val="002D6F54"/>
    <w:rsid w:val="002E6196"/>
    <w:rsid w:val="002E6B1A"/>
    <w:rsid w:val="002F14AE"/>
    <w:rsid w:val="00302AE9"/>
    <w:rsid w:val="00310E32"/>
    <w:rsid w:val="00311886"/>
    <w:rsid w:val="0031435D"/>
    <w:rsid w:val="003177CA"/>
    <w:rsid w:val="00320954"/>
    <w:rsid w:val="00337E1D"/>
    <w:rsid w:val="00340F46"/>
    <w:rsid w:val="00341080"/>
    <w:rsid w:val="00344F62"/>
    <w:rsid w:val="00355ACC"/>
    <w:rsid w:val="00355B8F"/>
    <w:rsid w:val="00360BF4"/>
    <w:rsid w:val="00360CF1"/>
    <w:rsid w:val="00361246"/>
    <w:rsid w:val="00362974"/>
    <w:rsid w:val="00364E22"/>
    <w:rsid w:val="003863ED"/>
    <w:rsid w:val="0039378F"/>
    <w:rsid w:val="003978E7"/>
    <w:rsid w:val="003A0478"/>
    <w:rsid w:val="003A26F1"/>
    <w:rsid w:val="003A28CE"/>
    <w:rsid w:val="003A4CA3"/>
    <w:rsid w:val="003A5C76"/>
    <w:rsid w:val="003A652D"/>
    <w:rsid w:val="003B0C81"/>
    <w:rsid w:val="003B6913"/>
    <w:rsid w:val="003C6817"/>
    <w:rsid w:val="003E0CF6"/>
    <w:rsid w:val="003F4419"/>
    <w:rsid w:val="003F613F"/>
    <w:rsid w:val="003F74BC"/>
    <w:rsid w:val="0041548D"/>
    <w:rsid w:val="0042711A"/>
    <w:rsid w:val="004306E7"/>
    <w:rsid w:val="00431BA7"/>
    <w:rsid w:val="004331FA"/>
    <w:rsid w:val="004356FF"/>
    <w:rsid w:val="00436C16"/>
    <w:rsid w:val="00447370"/>
    <w:rsid w:val="00451AA6"/>
    <w:rsid w:val="004651E7"/>
    <w:rsid w:val="004656DE"/>
    <w:rsid w:val="00466D39"/>
    <w:rsid w:val="004723D6"/>
    <w:rsid w:val="004728FB"/>
    <w:rsid w:val="00474AA0"/>
    <w:rsid w:val="0048044A"/>
    <w:rsid w:val="0048617D"/>
    <w:rsid w:val="00487BA5"/>
    <w:rsid w:val="0049119F"/>
    <w:rsid w:val="004A347A"/>
    <w:rsid w:val="004B6BAE"/>
    <w:rsid w:val="004C1717"/>
    <w:rsid w:val="004C7DF2"/>
    <w:rsid w:val="004D2BF6"/>
    <w:rsid w:val="004D75E8"/>
    <w:rsid w:val="004E0460"/>
    <w:rsid w:val="004E0835"/>
    <w:rsid w:val="004E0966"/>
    <w:rsid w:val="004F011C"/>
    <w:rsid w:val="004F3EAB"/>
    <w:rsid w:val="00501F35"/>
    <w:rsid w:val="00510079"/>
    <w:rsid w:val="00523C22"/>
    <w:rsid w:val="00536463"/>
    <w:rsid w:val="0054028E"/>
    <w:rsid w:val="005417D5"/>
    <w:rsid w:val="00545260"/>
    <w:rsid w:val="00563A05"/>
    <w:rsid w:val="005744A8"/>
    <w:rsid w:val="00582CD1"/>
    <w:rsid w:val="00587001"/>
    <w:rsid w:val="005912F4"/>
    <w:rsid w:val="005913CD"/>
    <w:rsid w:val="00592BBD"/>
    <w:rsid w:val="005938A4"/>
    <w:rsid w:val="005A547C"/>
    <w:rsid w:val="005B1D11"/>
    <w:rsid w:val="005B2DDD"/>
    <w:rsid w:val="005B52DB"/>
    <w:rsid w:val="005B6161"/>
    <w:rsid w:val="005D0631"/>
    <w:rsid w:val="005D2842"/>
    <w:rsid w:val="005D53B4"/>
    <w:rsid w:val="005D77B6"/>
    <w:rsid w:val="005E066E"/>
    <w:rsid w:val="005E728B"/>
    <w:rsid w:val="005F343C"/>
    <w:rsid w:val="005F3616"/>
    <w:rsid w:val="006004B4"/>
    <w:rsid w:val="00601333"/>
    <w:rsid w:val="00606281"/>
    <w:rsid w:val="006133DD"/>
    <w:rsid w:val="00617DB5"/>
    <w:rsid w:val="00620006"/>
    <w:rsid w:val="006265A0"/>
    <w:rsid w:val="00631A87"/>
    <w:rsid w:val="00645521"/>
    <w:rsid w:val="0065036C"/>
    <w:rsid w:val="0065129F"/>
    <w:rsid w:val="0065204C"/>
    <w:rsid w:val="00676FA6"/>
    <w:rsid w:val="00677B31"/>
    <w:rsid w:val="006874B7"/>
    <w:rsid w:val="00696FAF"/>
    <w:rsid w:val="006A1447"/>
    <w:rsid w:val="006B0994"/>
    <w:rsid w:val="006B51FF"/>
    <w:rsid w:val="006B75C6"/>
    <w:rsid w:val="006D340C"/>
    <w:rsid w:val="006D423A"/>
    <w:rsid w:val="006D4456"/>
    <w:rsid w:val="006E34A4"/>
    <w:rsid w:val="006E5489"/>
    <w:rsid w:val="006E58F8"/>
    <w:rsid w:val="006E6D97"/>
    <w:rsid w:val="006F06CA"/>
    <w:rsid w:val="006F2454"/>
    <w:rsid w:val="006F464E"/>
    <w:rsid w:val="00700E36"/>
    <w:rsid w:val="007056D5"/>
    <w:rsid w:val="00705ECB"/>
    <w:rsid w:val="00710332"/>
    <w:rsid w:val="0072250C"/>
    <w:rsid w:val="00724426"/>
    <w:rsid w:val="0072587D"/>
    <w:rsid w:val="00741A3C"/>
    <w:rsid w:val="00742B14"/>
    <w:rsid w:val="00750F18"/>
    <w:rsid w:val="0076058D"/>
    <w:rsid w:val="00770BF4"/>
    <w:rsid w:val="00776636"/>
    <w:rsid w:val="00784296"/>
    <w:rsid w:val="007A7D24"/>
    <w:rsid w:val="007B093D"/>
    <w:rsid w:val="007B5699"/>
    <w:rsid w:val="007B6C01"/>
    <w:rsid w:val="007C37A4"/>
    <w:rsid w:val="007C39F0"/>
    <w:rsid w:val="007C4C9F"/>
    <w:rsid w:val="007C69E8"/>
    <w:rsid w:val="007D03BE"/>
    <w:rsid w:val="007D0814"/>
    <w:rsid w:val="007D2F58"/>
    <w:rsid w:val="007E28BD"/>
    <w:rsid w:val="007F27C9"/>
    <w:rsid w:val="007F61A4"/>
    <w:rsid w:val="007F7801"/>
    <w:rsid w:val="008126E5"/>
    <w:rsid w:val="00817CCB"/>
    <w:rsid w:val="00824BF1"/>
    <w:rsid w:val="008276C4"/>
    <w:rsid w:val="00830715"/>
    <w:rsid w:val="0083081C"/>
    <w:rsid w:val="00833B20"/>
    <w:rsid w:val="00837E72"/>
    <w:rsid w:val="008468A1"/>
    <w:rsid w:val="00846C4F"/>
    <w:rsid w:val="008471B7"/>
    <w:rsid w:val="00855435"/>
    <w:rsid w:val="00855F27"/>
    <w:rsid w:val="0085640B"/>
    <w:rsid w:val="008571C8"/>
    <w:rsid w:val="008610BE"/>
    <w:rsid w:val="00870E90"/>
    <w:rsid w:val="00873570"/>
    <w:rsid w:val="00876FB6"/>
    <w:rsid w:val="00877D94"/>
    <w:rsid w:val="0089210A"/>
    <w:rsid w:val="0089393D"/>
    <w:rsid w:val="008A5091"/>
    <w:rsid w:val="008B0BA5"/>
    <w:rsid w:val="008C4C25"/>
    <w:rsid w:val="008C4EEE"/>
    <w:rsid w:val="008D0DB9"/>
    <w:rsid w:val="008E328E"/>
    <w:rsid w:val="008E7006"/>
    <w:rsid w:val="008E7C5C"/>
    <w:rsid w:val="008F0DAB"/>
    <w:rsid w:val="008F1BD9"/>
    <w:rsid w:val="008F3DB2"/>
    <w:rsid w:val="00904080"/>
    <w:rsid w:val="00913EBB"/>
    <w:rsid w:val="009165DC"/>
    <w:rsid w:val="00916CDB"/>
    <w:rsid w:val="00934761"/>
    <w:rsid w:val="00950A13"/>
    <w:rsid w:val="00960AD8"/>
    <w:rsid w:val="00963847"/>
    <w:rsid w:val="00965172"/>
    <w:rsid w:val="00977653"/>
    <w:rsid w:val="00982412"/>
    <w:rsid w:val="00983214"/>
    <w:rsid w:val="00985827"/>
    <w:rsid w:val="009A31F3"/>
    <w:rsid w:val="009A4DEE"/>
    <w:rsid w:val="009B6C42"/>
    <w:rsid w:val="009B6FAF"/>
    <w:rsid w:val="009C72CD"/>
    <w:rsid w:val="009D393E"/>
    <w:rsid w:val="009D7ECE"/>
    <w:rsid w:val="009E2D91"/>
    <w:rsid w:val="009F200A"/>
    <w:rsid w:val="009F28E3"/>
    <w:rsid w:val="009F3857"/>
    <w:rsid w:val="00A019C5"/>
    <w:rsid w:val="00A123F4"/>
    <w:rsid w:val="00A1484E"/>
    <w:rsid w:val="00A15364"/>
    <w:rsid w:val="00A15FCF"/>
    <w:rsid w:val="00A223F1"/>
    <w:rsid w:val="00A252B4"/>
    <w:rsid w:val="00A3405E"/>
    <w:rsid w:val="00A359F9"/>
    <w:rsid w:val="00A37630"/>
    <w:rsid w:val="00A4141D"/>
    <w:rsid w:val="00A55BD0"/>
    <w:rsid w:val="00A5739E"/>
    <w:rsid w:val="00A94CEB"/>
    <w:rsid w:val="00A9662A"/>
    <w:rsid w:val="00A96E89"/>
    <w:rsid w:val="00AA4FE0"/>
    <w:rsid w:val="00AB059E"/>
    <w:rsid w:val="00AC1CF0"/>
    <w:rsid w:val="00AC3045"/>
    <w:rsid w:val="00AC4384"/>
    <w:rsid w:val="00AD1DB8"/>
    <w:rsid w:val="00AE3F46"/>
    <w:rsid w:val="00AF3EA5"/>
    <w:rsid w:val="00AF48D9"/>
    <w:rsid w:val="00AF4F64"/>
    <w:rsid w:val="00AF7CD5"/>
    <w:rsid w:val="00B02494"/>
    <w:rsid w:val="00B10EFB"/>
    <w:rsid w:val="00B20DFC"/>
    <w:rsid w:val="00B30F27"/>
    <w:rsid w:val="00B368FC"/>
    <w:rsid w:val="00B4516F"/>
    <w:rsid w:val="00B507E6"/>
    <w:rsid w:val="00B51E44"/>
    <w:rsid w:val="00B62357"/>
    <w:rsid w:val="00B63D20"/>
    <w:rsid w:val="00B71EA1"/>
    <w:rsid w:val="00B95DBE"/>
    <w:rsid w:val="00B969A3"/>
    <w:rsid w:val="00B96CB9"/>
    <w:rsid w:val="00BA3560"/>
    <w:rsid w:val="00BA6401"/>
    <w:rsid w:val="00BC1DF5"/>
    <w:rsid w:val="00BD0365"/>
    <w:rsid w:val="00BD1AFE"/>
    <w:rsid w:val="00BD7706"/>
    <w:rsid w:val="00BE1695"/>
    <w:rsid w:val="00BE5E92"/>
    <w:rsid w:val="00C0059F"/>
    <w:rsid w:val="00C02D0C"/>
    <w:rsid w:val="00C14D20"/>
    <w:rsid w:val="00C2027E"/>
    <w:rsid w:val="00C26AC3"/>
    <w:rsid w:val="00C30303"/>
    <w:rsid w:val="00C3300B"/>
    <w:rsid w:val="00C35C62"/>
    <w:rsid w:val="00C35E46"/>
    <w:rsid w:val="00C424C1"/>
    <w:rsid w:val="00C46B54"/>
    <w:rsid w:val="00C510F5"/>
    <w:rsid w:val="00C516F8"/>
    <w:rsid w:val="00C53DD1"/>
    <w:rsid w:val="00C55401"/>
    <w:rsid w:val="00C56EEB"/>
    <w:rsid w:val="00C67941"/>
    <w:rsid w:val="00C73433"/>
    <w:rsid w:val="00C86F57"/>
    <w:rsid w:val="00C90395"/>
    <w:rsid w:val="00C9635F"/>
    <w:rsid w:val="00CA3CBA"/>
    <w:rsid w:val="00CB1EBE"/>
    <w:rsid w:val="00CB36C2"/>
    <w:rsid w:val="00CB51C0"/>
    <w:rsid w:val="00CB5936"/>
    <w:rsid w:val="00CD4989"/>
    <w:rsid w:val="00D0410A"/>
    <w:rsid w:val="00D11C5B"/>
    <w:rsid w:val="00D13FE2"/>
    <w:rsid w:val="00D2171C"/>
    <w:rsid w:val="00D222F4"/>
    <w:rsid w:val="00D27836"/>
    <w:rsid w:val="00D366C6"/>
    <w:rsid w:val="00D37C13"/>
    <w:rsid w:val="00D40CF5"/>
    <w:rsid w:val="00D463BC"/>
    <w:rsid w:val="00D51DA8"/>
    <w:rsid w:val="00D53D78"/>
    <w:rsid w:val="00D553B2"/>
    <w:rsid w:val="00D557CD"/>
    <w:rsid w:val="00D55B30"/>
    <w:rsid w:val="00D65ABB"/>
    <w:rsid w:val="00D71550"/>
    <w:rsid w:val="00D727F9"/>
    <w:rsid w:val="00D80B5A"/>
    <w:rsid w:val="00D81AA7"/>
    <w:rsid w:val="00D85771"/>
    <w:rsid w:val="00D9065C"/>
    <w:rsid w:val="00D91B03"/>
    <w:rsid w:val="00DB35F5"/>
    <w:rsid w:val="00DC7B5D"/>
    <w:rsid w:val="00DD2407"/>
    <w:rsid w:val="00DD390F"/>
    <w:rsid w:val="00DF3239"/>
    <w:rsid w:val="00DF3631"/>
    <w:rsid w:val="00DF527E"/>
    <w:rsid w:val="00DF7134"/>
    <w:rsid w:val="00DF752F"/>
    <w:rsid w:val="00E06A70"/>
    <w:rsid w:val="00E1153B"/>
    <w:rsid w:val="00E120AA"/>
    <w:rsid w:val="00E13090"/>
    <w:rsid w:val="00E36E9D"/>
    <w:rsid w:val="00E37841"/>
    <w:rsid w:val="00E409DE"/>
    <w:rsid w:val="00E43C92"/>
    <w:rsid w:val="00E451A1"/>
    <w:rsid w:val="00E50072"/>
    <w:rsid w:val="00E512E8"/>
    <w:rsid w:val="00E66985"/>
    <w:rsid w:val="00E73145"/>
    <w:rsid w:val="00E758E1"/>
    <w:rsid w:val="00E76B80"/>
    <w:rsid w:val="00E90A50"/>
    <w:rsid w:val="00EA4224"/>
    <w:rsid w:val="00EA7993"/>
    <w:rsid w:val="00EB3A9C"/>
    <w:rsid w:val="00EB429E"/>
    <w:rsid w:val="00EB5087"/>
    <w:rsid w:val="00EC1D6D"/>
    <w:rsid w:val="00EC3470"/>
    <w:rsid w:val="00EC5908"/>
    <w:rsid w:val="00ED088E"/>
    <w:rsid w:val="00EE07CC"/>
    <w:rsid w:val="00EF0311"/>
    <w:rsid w:val="00EF0612"/>
    <w:rsid w:val="00EF0881"/>
    <w:rsid w:val="00EF43B5"/>
    <w:rsid w:val="00EF5E05"/>
    <w:rsid w:val="00EF6CF2"/>
    <w:rsid w:val="00F01C50"/>
    <w:rsid w:val="00F025CD"/>
    <w:rsid w:val="00F02B00"/>
    <w:rsid w:val="00F03EDA"/>
    <w:rsid w:val="00F056F2"/>
    <w:rsid w:val="00F0709A"/>
    <w:rsid w:val="00F3055D"/>
    <w:rsid w:val="00F34DDD"/>
    <w:rsid w:val="00F440DE"/>
    <w:rsid w:val="00F620B3"/>
    <w:rsid w:val="00F62EA5"/>
    <w:rsid w:val="00F67BF2"/>
    <w:rsid w:val="00F8214E"/>
    <w:rsid w:val="00F82891"/>
    <w:rsid w:val="00F82D8D"/>
    <w:rsid w:val="00F83AC5"/>
    <w:rsid w:val="00FD0D23"/>
    <w:rsid w:val="00FD60C2"/>
    <w:rsid w:val="00FD761D"/>
    <w:rsid w:val="00FE37A6"/>
    <w:rsid w:val="00FE4EC0"/>
    <w:rsid w:val="00FF2B9E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19019"/>
  <w15:docId w15:val="{AE16E785-4E42-403E-8AB2-FA1DCC2B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9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401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55401"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9"/>
    <w:qFormat/>
    <w:rsid w:val="00B10EFB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10EFB"/>
    <w:pPr>
      <w:keepNext/>
      <w:autoSpaceDE w:val="0"/>
      <w:autoSpaceDN w:val="0"/>
      <w:adjustRightInd w:val="0"/>
      <w:spacing w:before="1340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0EFB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E066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10EFB"/>
    <w:pPr>
      <w:keepNext/>
      <w:autoSpaceDE w:val="0"/>
      <w:autoSpaceDN w:val="0"/>
      <w:adjustRightInd w:val="0"/>
      <w:spacing w:before="20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10EFB"/>
    <w:pPr>
      <w:keepNext/>
      <w:autoSpaceDE w:val="0"/>
      <w:autoSpaceDN w:val="0"/>
      <w:adjustRightInd w:val="0"/>
      <w:spacing w:before="200" w:line="252" w:lineRule="auto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10EFB"/>
    <w:pPr>
      <w:keepNext/>
      <w:autoSpaceDE w:val="0"/>
      <w:autoSpaceDN w:val="0"/>
      <w:adjustRightInd w:val="0"/>
      <w:ind w:firstLine="56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0EFB"/>
    <w:rPr>
      <w:rFonts w:ascii="Arial" w:eastAsia="MS Mincho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C55401"/>
    <w:rPr>
      <w:i/>
      <w:iCs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B10EFB"/>
    <w:rPr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B10EFB"/>
    <w:rPr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10EFB"/>
    <w:rPr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5E066E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10EFB"/>
    <w:rPr>
      <w:b/>
      <w:bCs/>
      <w:color w:val="000000"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B10EFB"/>
    <w:rPr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B10EFB"/>
    <w:rPr>
      <w:sz w:val="24"/>
      <w:szCs w:val="24"/>
    </w:rPr>
  </w:style>
  <w:style w:type="paragraph" w:customStyle="1" w:styleId="Style70">
    <w:name w:val="Style70"/>
    <w:basedOn w:val="a"/>
    <w:uiPriority w:val="99"/>
    <w:rsid w:val="00C55401"/>
    <w:pPr>
      <w:widowControl w:val="0"/>
      <w:autoSpaceDE w:val="0"/>
      <w:autoSpaceDN w:val="0"/>
      <w:adjustRightInd w:val="0"/>
      <w:jc w:val="both"/>
    </w:pPr>
  </w:style>
  <w:style w:type="paragraph" w:styleId="a3">
    <w:name w:val="Subtitle"/>
    <w:basedOn w:val="a"/>
    <w:next w:val="a4"/>
    <w:link w:val="a5"/>
    <w:uiPriority w:val="99"/>
    <w:qFormat/>
    <w:rsid w:val="00E758E1"/>
    <w:pPr>
      <w:suppressAutoHyphens/>
      <w:jc w:val="center"/>
    </w:pPr>
    <w:rPr>
      <w:sz w:val="28"/>
      <w:szCs w:val="28"/>
      <w:lang w:eastAsia="ar-SA"/>
    </w:rPr>
  </w:style>
  <w:style w:type="character" w:customStyle="1" w:styleId="a5">
    <w:name w:val="Подзаголовок Знак"/>
    <w:link w:val="a3"/>
    <w:uiPriority w:val="99"/>
    <w:locked/>
    <w:rsid w:val="00E76B80"/>
    <w:rPr>
      <w:rFonts w:ascii="Cambria" w:hAnsi="Cambria" w:cs="Cambria"/>
      <w:sz w:val="24"/>
      <w:szCs w:val="24"/>
    </w:rPr>
  </w:style>
  <w:style w:type="paragraph" w:customStyle="1" w:styleId="Style13">
    <w:name w:val="Style13"/>
    <w:basedOn w:val="a"/>
    <w:uiPriority w:val="99"/>
    <w:rsid w:val="00E758E1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uiPriority w:val="99"/>
    <w:rsid w:val="00E758E1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uiPriority w:val="99"/>
    <w:rsid w:val="00E758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uiPriority w:val="99"/>
    <w:rsid w:val="00E758E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6">
    <w:name w:val="Для таблиц"/>
    <w:basedOn w:val="a"/>
    <w:uiPriority w:val="99"/>
    <w:rsid w:val="00E758E1"/>
  </w:style>
  <w:style w:type="paragraph" w:styleId="a4">
    <w:name w:val="Body Text"/>
    <w:basedOn w:val="a"/>
    <w:link w:val="a7"/>
    <w:uiPriority w:val="99"/>
    <w:rsid w:val="00E758E1"/>
    <w:pPr>
      <w:spacing w:after="120"/>
    </w:pPr>
  </w:style>
  <w:style w:type="character" w:customStyle="1" w:styleId="a7">
    <w:name w:val="Основной текст Знак"/>
    <w:link w:val="a4"/>
    <w:uiPriority w:val="99"/>
    <w:locked/>
    <w:rsid w:val="00B10EF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10E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10EFB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B10EF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B10EFB"/>
    <w:rPr>
      <w:sz w:val="24"/>
      <w:szCs w:val="24"/>
    </w:rPr>
  </w:style>
  <w:style w:type="paragraph" w:styleId="aa">
    <w:name w:val="Title"/>
    <w:basedOn w:val="a"/>
    <w:link w:val="ab"/>
    <w:uiPriority w:val="99"/>
    <w:qFormat/>
    <w:rsid w:val="00B10EFB"/>
    <w:pPr>
      <w:autoSpaceDE w:val="0"/>
      <w:autoSpaceDN w:val="0"/>
      <w:adjustRightInd w:val="0"/>
      <w:spacing w:before="200" w:line="252" w:lineRule="auto"/>
      <w:jc w:val="center"/>
    </w:pPr>
    <w:rPr>
      <w:color w:val="000000"/>
      <w:sz w:val="28"/>
      <w:szCs w:val="28"/>
    </w:rPr>
  </w:style>
  <w:style w:type="character" w:customStyle="1" w:styleId="ab">
    <w:name w:val="Заголовок Знак"/>
    <w:link w:val="aa"/>
    <w:uiPriority w:val="99"/>
    <w:locked/>
    <w:rsid w:val="00B10EFB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B10E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10EFB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locked/>
    <w:rsid w:val="00B10EFB"/>
    <w:rPr>
      <w:sz w:val="24"/>
      <w:szCs w:val="24"/>
    </w:rPr>
  </w:style>
  <w:style w:type="paragraph" w:styleId="ac">
    <w:name w:val="Block Text"/>
    <w:basedOn w:val="a"/>
    <w:uiPriority w:val="99"/>
    <w:rsid w:val="00B10EFB"/>
    <w:pPr>
      <w:ind w:left="567" w:right="283"/>
      <w:jc w:val="both"/>
    </w:pPr>
    <w:rPr>
      <w:spacing w:val="-12"/>
    </w:rPr>
  </w:style>
  <w:style w:type="paragraph" w:customStyle="1" w:styleId="ConsPlusNormal">
    <w:name w:val="ConsPlusNormal"/>
    <w:uiPriority w:val="99"/>
    <w:rsid w:val="00B10E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B10EFB"/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B10EFB"/>
    <w:rPr>
      <w:sz w:val="24"/>
      <w:szCs w:val="24"/>
    </w:rPr>
  </w:style>
  <w:style w:type="paragraph" w:styleId="ad">
    <w:name w:val="header"/>
    <w:basedOn w:val="a"/>
    <w:link w:val="ae"/>
    <w:uiPriority w:val="99"/>
    <w:rsid w:val="00B10E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B10EFB"/>
    <w:rPr>
      <w:sz w:val="24"/>
      <w:szCs w:val="24"/>
    </w:rPr>
  </w:style>
  <w:style w:type="character" w:styleId="af">
    <w:name w:val="Hyperlink"/>
    <w:uiPriority w:val="99"/>
    <w:rsid w:val="00B10EFB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B10EFB"/>
    <w:pPr>
      <w:autoSpaceDE w:val="0"/>
      <w:autoSpaceDN w:val="0"/>
      <w:adjustRightInd w:val="0"/>
      <w:ind w:right="-31" w:firstLine="70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B10EFB"/>
    <w:rPr>
      <w:color w:val="000000"/>
      <w:sz w:val="28"/>
      <w:szCs w:val="28"/>
    </w:rPr>
  </w:style>
  <w:style w:type="character" w:styleId="af0">
    <w:name w:val="page number"/>
    <w:basedOn w:val="a0"/>
    <w:uiPriority w:val="99"/>
    <w:rsid w:val="00B10EFB"/>
  </w:style>
  <w:style w:type="paragraph" w:customStyle="1" w:styleId="ConsPlusNonformat">
    <w:name w:val="ConsPlusNonformat"/>
    <w:uiPriority w:val="99"/>
    <w:rsid w:val="00B10E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7A7D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B95DBE"/>
  </w:style>
  <w:style w:type="character" w:styleId="af2">
    <w:name w:val="Strong"/>
    <w:uiPriority w:val="99"/>
    <w:qFormat/>
    <w:rsid w:val="00B95DBE"/>
    <w:rPr>
      <w:b/>
      <w:bCs/>
    </w:rPr>
  </w:style>
  <w:style w:type="paragraph" w:styleId="af3">
    <w:name w:val="List Paragraph"/>
    <w:basedOn w:val="a"/>
    <w:uiPriority w:val="99"/>
    <w:qFormat/>
    <w:rsid w:val="007C37A4"/>
    <w:pPr>
      <w:ind w:left="720"/>
    </w:pPr>
    <w:rPr>
      <w:sz w:val="20"/>
      <w:szCs w:val="20"/>
    </w:rPr>
  </w:style>
  <w:style w:type="paragraph" w:styleId="af4">
    <w:name w:val="No Spacing"/>
    <w:uiPriority w:val="99"/>
    <w:qFormat/>
    <w:rsid w:val="005E066E"/>
    <w:rPr>
      <w:sz w:val="28"/>
      <w:szCs w:val="28"/>
      <w:lang w:eastAsia="en-US"/>
    </w:rPr>
  </w:style>
  <w:style w:type="table" w:styleId="af5">
    <w:name w:val="Table Grid"/>
    <w:basedOn w:val="a1"/>
    <w:uiPriority w:val="99"/>
    <w:rsid w:val="005E066E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C53DD1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semiHidden/>
    <w:rsid w:val="00D557C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locked/>
    <w:rsid w:val="00D557CD"/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2206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C510F5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locked/>
    <w:rsid w:val="00DF3239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DF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5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5377">
                      <w:marLeft w:val="-42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5382">
                          <w:marLeft w:val="42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5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C974-8C7C-4CA8-A91A-A6006343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NSMU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Мария</cp:lastModifiedBy>
  <cp:revision>2</cp:revision>
  <cp:lastPrinted>2021-04-01T05:24:00Z</cp:lastPrinted>
  <dcterms:created xsi:type="dcterms:W3CDTF">2021-10-17T18:12:00Z</dcterms:created>
  <dcterms:modified xsi:type="dcterms:W3CDTF">2021-10-17T18:12:00Z</dcterms:modified>
</cp:coreProperties>
</file>